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9D" w:rsidRPr="004A5986" w:rsidRDefault="00890E9D" w:rsidP="00890E9D">
      <w:pPr>
        <w:jc w:val="right"/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Washtenaw Community College</w:t>
      </w:r>
    </w:p>
    <w:p w:rsidR="00890E9D" w:rsidRPr="004A5986" w:rsidRDefault="00890E9D" w:rsidP="00890E9D">
      <w:pPr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Joint Curriculum and Assessment Committee Agenda</w:t>
      </w:r>
    </w:p>
    <w:p w:rsidR="00890E9D" w:rsidRPr="004A5986" w:rsidRDefault="00904767" w:rsidP="00890E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</w:t>
      </w:r>
      <w:r w:rsidR="00F65811">
        <w:rPr>
          <w:rFonts w:ascii="Arial" w:hAnsi="Arial" w:cs="Arial"/>
          <w:b/>
          <w:szCs w:val="24"/>
        </w:rPr>
        <w:t>hursday, October 3</w:t>
      </w:r>
      <w:r w:rsidR="00890E9D" w:rsidRPr="004A5986">
        <w:rPr>
          <w:rFonts w:ascii="Arial" w:hAnsi="Arial" w:cs="Arial"/>
          <w:b/>
          <w:szCs w:val="24"/>
        </w:rPr>
        <w:t xml:space="preserve">, 2019; </w:t>
      </w:r>
      <w:r w:rsidR="00ED491C">
        <w:rPr>
          <w:rFonts w:ascii="Arial" w:hAnsi="Arial" w:cs="Arial"/>
          <w:b/>
          <w:szCs w:val="24"/>
        </w:rPr>
        <w:t>2:00 p</w:t>
      </w:r>
      <w:r>
        <w:rPr>
          <w:rFonts w:ascii="Arial" w:hAnsi="Arial" w:cs="Arial"/>
          <w:b/>
          <w:szCs w:val="24"/>
        </w:rPr>
        <w:t>m</w:t>
      </w:r>
      <w:r w:rsidR="00890E9D" w:rsidRPr="004A5986">
        <w:rPr>
          <w:rFonts w:ascii="Arial" w:hAnsi="Arial" w:cs="Arial"/>
          <w:b/>
          <w:szCs w:val="24"/>
        </w:rPr>
        <w:t xml:space="preserve"> – </w:t>
      </w:r>
      <w:r w:rsidR="00ED491C">
        <w:rPr>
          <w:rFonts w:ascii="Arial" w:hAnsi="Arial" w:cs="Arial"/>
          <w:b/>
          <w:szCs w:val="24"/>
        </w:rPr>
        <w:t>3</w:t>
      </w:r>
      <w:r w:rsidR="0033789A">
        <w:rPr>
          <w:rFonts w:ascii="Arial" w:hAnsi="Arial" w:cs="Arial"/>
          <w:b/>
          <w:szCs w:val="24"/>
        </w:rPr>
        <w:t>:3</w:t>
      </w:r>
      <w:r w:rsidR="009657AA">
        <w:rPr>
          <w:rFonts w:ascii="Arial" w:hAnsi="Arial" w:cs="Arial"/>
          <w:b/>
          <w:szCs w:val="24"/>
        </w:rPr>
        <w:t>0 p</w:t>
      </w:r>
      <w:r w:rsidR="00890E9D" w:rsidRPr="004A5986">
        <w:rPr>
          <w:rFonts w:ascii="Arial" w:hAnsi="Arial" w:cs="Arial"/>
          <w:b/>
          <w:szCs w:val="24"/>
        </w:rPr>
        <w:t xml:space="preserve">m; </w:t>
      </w:r>
      <w:r w:rsidR="009657AA">
        <w:rPr>
          <w:rFonts w:ascii="Arial" w:hAnsi="Arial" w:cs="Arial"/>
          <w:b/>
          <w:szCs w:val="24"/>
        </w:rPr>
        <w:t>LA</w:t>
      </w:r>
      <w:r w:rsidR="00ED491C">
        <w:rPr>
          <w:rFonts w:ascii="Arial" w:hAnsi="Arial" w:cs="Arial"/>
          <w:b/>
          <w:szCs w:val="24"/>
        </w:rPr>
        <w:t xml:space="preserve"> 263</w:t>
      </w:r>
    </w:p>
    <w:p w:rsidR="00890E9D" w:rsidRPr="004A5986" w:rsidRDefault="00890E9D" w:rsidP="00890E9D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ind w:left="0" w:firstLine="0"/>
        <w:rPr>
          <w:rFonts w:ascii="Arial" w:hAnsi="Arial" w:cs="Arial"/>
          <w:b w:val="0"/>
          <w:szCs w:val="24"/>
        </w:rPr>
      </w:pPr>
      <w:r w:rsidRPr="004A5986">
        <w:rPr>
          <w:rFonts w:ascii="Arial" w:hAnsi="Arial" w:cs="Arial"/>
          <w:szCs w:val="24"/>
        </w:rPr>
        <w:t xml:space="preserve">Approve minutes </w:t>
      </w:r>
      <w:r w:rsidRPr="004A5986">
        <w:rPr>
          <w:rFonts w:ascii="Arial" w:hAnsi="Arial" w:cs="Arial"/>
          <w:b w:val="0"/>
          <w:szCs w:val="24"/>
        </w:rPr>
        <w:t>from meeting of</w:t>
      </w:r>
      <w:r w:rsidRPr="004A5986">
        <w:rPr>
          <w:rFonts w:ascii="Arial" w:hAnsi="Arial" w:cs="Arial"/>
          <w:szCs w:val="24"/>
        </w:rPr>
        <w:t xml:space="preserve"> </w:t>
      </w:r>
      <w:r w:rsidR="00F65811">
        <w:rPr>
          <w:rFonts w:ascii="Arial" w:hAnsi="Arial" w:cs="Arial"/>
          <w:szCs w:val="24"/>
        </w:rPr>
        <w:t>9/26</w:t>
      </w:r>
      <w:r w:rsidRPr="004A5986">
        <w:rPr>
          <w:rFonts w:ascii="Arial" w:hAnsi="Arial" w:cs="Arial"/>
          <w:szCs w:val="24"/>
        </w:rPr>
        <w:t>/19.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Review agenda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Announcements</w:t>
      </w:r>
    </w:p>
    <w:p w:rsidR="00890E9D" w:rsidRPr="004A113B" w:rsidRDefault="00890E9D" w:rsidP="00890E9D">
      <w:pPr>
        <w:rPr>
          <w:rFonts w:ascii="Arial" w:hAnsi="Arial" w:cs="Arial"/>
          <w:sz w:val="22"/>
          <w:szCs w:val="22"/>
        </w:rPr>
      </w:pPr>
    </w:p>
    <w:p w:rsidR="00890E9D" w:rsidRPr="0081459E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2"/>
        </w:rPr>
      </w:pPr>
      <w:r w:rsidRPr="0081459E">
        <w:rPr>
          <w:rFonts w:ascii="Arial" w:hAnsi="Arial" w:cs="Arial"/>
          <w:szCs w:val="22"/>
        </w:rPr>
        <w:t>Discussion</w:t>
      </w:r>
    </w:p>
    <w:p w:rsidR="00904767" w:rsidRPr="00904767" w:rsidRDefault="00904767" w:rsidP="009657AA">
      <w:pPr>
        <w:rPr>
          <w:rFonts w:ascii="Arial" w:hAnsi="Arial" w:cs="Arial"/>
          <w:szCs w:val="24"/>
        </w:rPr>
      </w:pPr>
    </w:p>
    <w:p w:rsidR="00904767" w:rsidRDefault="00F700EE" w:rsidP="0090476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Full </w:t>
      </w:r>
      <w:r w:rsidR="00F17EEB">
        <w:rPr>
          <w:rFonts w:ascii="Arial" w:hAnsi="Arial" w:cs="Arial"/>
          <w:szCs w:val="24"/>
        </w:rPr>
        <w:t xml:space="preserve">Review </w:t>
      </w:r>
      <w:r w:rsidR="0044783E">
        <w:rPr>
          <w:rFonts w:ascii="Arial" w:hAnsi="Arial" w:cs="Arial"/>
          <w:szCs w:val="24"/>
        </w:rPr>
        <w:t>–</w:t>
      </w:r>
      <w:r w:rsidR="00F17EEB">
        <w:rPr>
          <w:rFonts w:ascii="Arial" w:hAnsi="Arial" w:cs="Arial"/>
          <w:szCs w:val="24"/>
        </w:rPr>
        <w:t xml:space="preserve"> Both</w:t>
      </w:r>
    </w:p>
    <w:p w:rsidR="00BA7BEF" w:rsidRDefault="00BA7BEF" w:rsidP="00BA7BEF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6C53AC">
        <w:rPr>
          <w:rFonts w:ascii="Arial" w:hAnsi="Arial" w:cs="Arial"/>
          <w:szCs w:val="24"/>
        </w:rPr>
        <w:t>ANT 290 International Studies in Anthropology</w:t>
      </w:r>
      <w:r w:rsidRPr="00BA7BEF">
        <w:rPr>
          <w:rFonts w:ascii="Arial" w:hAnsi="Arial" w:cs="Arial"/>
          <w:szCs w:val="24"/>
        </w:rPr>
        <w:t xml:space="preserve"> (NC)</w:t>
      </w:r>
    </w:p>
    <w:p w:rsidR="00094406" w:rsidRPr="00094406" w:rsidRDefault="00094406" w:rsidP="00094406">
      <w:pPr>
        <w:rPr>
          <w:rFonts w:ascii="Arial" w:hAnsi="Arial" w:cs="Arial"/>
          <w:szCs w:val="24"/>
        </w:rPr>
      </w:pPr>
    </w:p>
    <w:p w:rsidR="00094406" w:rsidRDefault="00094406" w:rsidP="0009440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Carryover from 9/26/19: Limited Review – Both</w:t>
      </w:r>
    </w:p>
    <w:p w:rsidR="00094406" w:rsidRDefault="00094406" w:rsidP="00094406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GLG 114 Physical Geology (CC)</w:t>
      </w:r>
    </w:p>
    <w:p w:rsidR="00094406" w:rsidRDefault="00094406" w:rsidP="00094406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SUR 181 Surgical Procedures I Lab (CC)</w:t>
      </w:r>
    </w:p>
    <w:p w:rsidR="002D7834" w:rsidRPr="00BA7BEF" w:rsidRDefault="00BA7BEF" w:rsidP="00BA7BEF">
      <w:pPr>
        <w:rPr>
          <w:rFonts w:ascii="Arial" w:hAnsi="Arial" w:cs="Arial"/>
          <w:szCs w:val="24"/>
        </w:rPr>
      </w:pPr>
      <w:r w:rsidRPr="00BA7BEF">
        <w:rPr>
          <w:rFonts w:ascii="Arial" w:hAnsi="Arial" w:cs="Arial"/>
          <w:szCs w:val="24"/>
        </w:rPr>
        <w:t xml:space="preserve"> </w:t>
      </w: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Limited Review – Both</w:t>
      </w: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BIO 212 Pathophysiology: Alterations in Structure and Function (3YR)</w:t>
      </w: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COM 101 Fundamentals of Speaking (3YR)</w:t>
      </w: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COM 210 Nonverbal Communication (3YR)</w:t>
      </w: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CUL 104 Baking Science (3YR)</w:t>
      </w: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DRA 180 Theatre Appreciation: The World of Theatre (3YR)</w:t>
      </w: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ECO 211 Principles of Economics I (3YR)</w:t>
      </w: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ENG 100 Introduction to Technical and Workplace Writing (3YR)</w:t>
      </w: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ENG 160 Introduction to Literature: Poetry and Drama (3YR)</w:t>
      </w: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ENG 242 Diverse Children's Literature (3YR)</w:t>
      </w: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ENG 245 Job Search Success Seminar (3YR)</w:t>
      </w: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ESL 024 High Beginning ESL Grammar and Communication (3YR)</w:t>
      </w: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ESL 128 Low Intermediate ESL Reading and Writing (3YR)</w:t>
      </w: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ESL 134 Intermediate ESL Reading (3YR)</w:t>
      </w: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FLM 160 American Film (CC)</w:t>
      </w: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GEO 101 World Regional Geography (3YR)</w:t>
      </w: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GLG 103 Field Geology (CC)</w:t>
      </w: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MTH 067 Foundations of Mathematics (3YR)</w:t>
      </w: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MTH 192 Calculus II (3YR)</w:t>
      </w: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PHY 122 General Physics II (3YR)</w:t>
      </w: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PHY 211 Analytical Physics I  (3YR)</w:t>
      </w:r>
    </w:p>
    <w:p w:rsid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6C53AC">
        <w:rPr>
          <w:rFonts w:ascii="Arial" w:hAnsi="Arial" w:cs="Arial"/>
          <w:szCs w:val="24"/>
        </w:rPr>
        <w:t>SUR 110 Introduction to Surgical Technology/Surgical Patient</w:t>
      </w:r>
      <w:r w:rsidRPr="00BA7BEF">
        <w:rPr>
          <w:rFonts w:ascii="Arial" w:hAnsi="Arial" w:cs="Arial"/>
          <w:szCs w:val="24"/>
        </w:rPr>
        <w:t xml:space="preserve"> (3YR)</w:t>
      </w:r>
    </w:p>
    <w:p w:rsidR="00094406" w:rsidRPr="00094406" w:rsidRDefault="00094406" w:rsidP="00094406">
      <w:pPr>
        <w:ind w:left="1080"/>
        <w:rPr>
          <w:rFonts w:ascii="Arial" w:hAnsi="Arial" w:cs="Arial"/>
          <w:szCs w:val="24"/>
        </w:rPr>
      </w:pPr>
    </w:p>
    <w:p w:rsidR="00094406" w:rsidRDefault="00094406" w:rsidP="0009440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Carryover from 9/26/19: Informational Only – Curriculum</w:t>
      </w:r>
    </w:p>
    <w:p w:rsidR="00094406" w:rsidRPr="00094406" w:rsidRDefault="001F7A63" w:rsidP="00094406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ELE 284 Control Logic Programming (CI)</w:t>
      </w:r>
      <w:bookmarkStart w:id="0" w:name="_GoBack"/>
      <w:bookmarkEnd w:id="0"/>
    </w:p>
    <w:p w:rsidR="002D7834" w:rsidRPr="002D7834" w:rsidRDefault="002D7834" w:rsidP="002D7834">
      <w:pPr>
        <w:rPr>
          <w:rFonts w:ascii="Arial" w:hAnsi="Arial" w:cs="Arial"/>
          <w:szCs w:val="24"/>
        </w:rPr>
      </w:pP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Informational Only – Curriculum</w:t>
      </w: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ASV 259 Diagnosis and Repair (CI)</w:t>
      </w: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ASV 263 Vehicle Performance (CI)</w:t>
      </w: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ASV 267 Alternative Powertrain Technology (CI)</w:t>
      </w: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lastRenderedPageBreak/>
        <w:t xml:space="preserve">CCC 290 Mobile Electronics (CI) </w:t>
      </w:r>
    </w:p>
    <w:p w:rsidR="002D7834" w:rsidRPr="002D7834" w:rsidRDefault="002D7834" w:rsidP="002D7834">
      <w:pPr>
        <w:rPr>
          <w:rFonts w:ascii="Arial" w:hAnsi="Arial" w:cs="Arial"/>
          <w:szCs w:val="24"/>
        </w:rPr>
      </w:pPr>
    </w:p>
    <w:p w:rsidR="00F17EEB" w:rsidRPr="002D7834" w:rsidRDefault="00F17EEB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2D7834">
        <w:rPr>
          <w:rFonts w:ascii="Arial" w:hAnsi="Arial" w:cs="Arial"/>
          <w:szCs w:val="24"/>
        </w:rPr>
        <w:t>Full Review –</w:t>
      </w:r>
      <w:r w:rsidR="00733964" w:rsidRPr="002D7834">
        <w:rPr>
          <w:rFonts w:ascii="Arial" w:hAnsi="Arial" w:cs="Arial"/>
          <w:szCs w:val="24"/>
        </w:rPr>
        <w:t xml:space="preserve"> Assessment</w:t>
      </w:r>
    </w:p>
    <w:p w:rsidR="00B01C4F" w:rsidRDefault="00B01C4F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BOS </w:t>
      </w:r>
      <w:proofErr w:type="spellStart"/>
      <w:r>
        <w:rPr>
          <w:rFonts w:ascii="Arial" w:hAnsi="Arial" w:cs="Arial"/>
          <w:szCs w:val="24"/>
        </w:rPr>
        <w:t>101B</w:t>
      </w:r>
      <w:proofErr w:type="spellEnd"/>
      <w:r>
        <w:rPr>
          <w:rFonts w:ascii="Arial" w:hAnsi="Arial" w:cs="Arial"/>
          <w:szCs w:val="24"/>
        </w:rPr>
        <w:t xml:space="preserve"> Intermediate Keyboarding (CAR)</w:t>
      </w:r>
    </w:p>
    <w:p w:rsidR="007914B6" w:rsidRDefault="007914B6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CCP 122 Essentials of Early Care and Education – I (CAR)</w:t>
      </w: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FLP 214 Hydraulic Circuits and Controls (CAR)</w:t>
      </w: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NCT 101 Introduction to Computerized Machining (CNC) – I (CAR)</w:t>
      </w: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NCT 110 Introduction to Computerized Machining (CNC) – II (CAR)</w:t>
      </w:r>
    </w:p>
    <w:p w:rsidR="004F65A0" w:rsidRDefault="004F65A0" w:rsidP="0014069E">
      <w:pPr>
        <w:pStyle w:val="NoSpacing"/>
        <w:rPr>
          <w:rFonts w:ascii="Arial" w:hAnsi="Arial" w:cs="Arial"/>
          <w:b/>
          <w:szCs w:val="24"/>
        </w:rPr>
      </w:pPr>
    </w:p>
    <w:p w:rsidR="00E85BC9" w:rsidRPr="004A64B8" w:rsidRDefault="0014069E" w:rsidP="0014069E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Adjournment</w:t>
      </w:r>
    </w:p>
    <w:sectPr w:rsidR="00E85BC9" w:rsidRPr="004A64B8" w:rsidSect="00B5554E">
      <w:pgSz w:w="12240" w:h="15840" w:code="1"/>
      <w:pgMar w:top="990" w:right="1008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71D"/>
    <w:multiLevelType w:val="hybridMultilevel"/>
    <w:tmpl w:val="45A2C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EB6387"/>
    <w:multiLevelType w:val="hybridMultilevel"/>
    <w:tmpl w:val="8FD68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34CC"/>
    <w:multiLevelType w:val="hybridMultilevel"/>
    <w:tmpl w:val="48DEEA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C53C2"/>
    <w:multiLevelType w:val="hybridMultilevel"/>
    <w:tmpl w:val="1A4E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E4309"/>
    <w:multiLevelType w:val="hybridMultilevel"/>
    <w:tmpl w:val="F7DA01D0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3E7E26BA"/>
    <w:multiLevelType w:val="hybridMultilevel"/>
    <w:tmpl w:val="BC58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2983"/>
    <w:multiLevelType w:val="hybridMultilevel"/>
    <w:tmpl w:val="293C2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23877"/>
    <w:multiLevelType w:val="hybridMultilevel"/>
    <w:tmpl w:val="D800F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9010B2"/>
    <w:multiLevelType w:val="hybridMultilevel"/>
    <w:tmpl w:val="4BC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D488A"/>
    <w:multiLevelType w:val="hybridMultilevel"/>
    <w:tmpl w:val="1C1CAA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FA0F62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6C3E46"/>
    <w:multiLevelType w:val="hybridMultilevel"/>
    <w:tmpl w:val="8984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E21E8"/>
    <w:multiLevelType w:val="hybridMultilevel"/>
    <w:tmpl w:val="EF5C4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CB6B19"/>
    <w:multiLevelType w:val="hybridMultilevel"/>
    <w:tmpl w:val="C49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54562"/>
    <w:multiLevelType w:val="hybridMultilevel"/>
    <w:tmpl w:val="1876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5566C"/>
    <w:multiLevelType w:val="hybridMultilevel"/>
    <w:tmpl w:val="5F76C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0656ED"/>
    <w:multiLevelType w:val="hybridMultilevel"/>
    <w:tmpl w:val="1DF46C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14"/>
  </w:num>
  <w:num w:numId="13">
    <w:abstractNumId w:val="9"/>
  </w:num>
  <w:num w:numId="14">
    <w:abstractNumId w:val="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0"/>
    <w:rsid w:val="00010716"/>
    <w:rsid w:val="00094406"/>
    <w:rsid w:val="000B5482"/>
    <w:rsid w:val="001066C2"/>
    <w:rsid w:val="00115092"/>
    <w:rsid w:val="0014069E"/>
    <w:rsid w:val="00155742"/>
    <w:rsid w:val="00162596"/>
    <w:rsid w:val="0016264F"/>
    <w:rsid w:val="0016651B"/>
    <w:rsid w:val="00190897"/>
    <w:rsid w:val="001F7A63"/>
    <w:rsid w:val="002005CE"/>
    <w:rsid w:val="00226623"/>
    <w:rsid w:val="00235D16"/>
    <w:rsid w:val="0026107E"/>
    <w:rsid w:val="00276D8D"/>
    <w:rsid w:val="002868F7"/>
    <w:rsid w:val="002B276F"/>
    <w:rsid w:val="002D7834"/>
    <w:rsid w:val="002E2B18"/>
    <w:rsid w:val="00300C95"/>
    <w:rsid w:val="0033789A"/>
    <w:rsid w:val="00397FF7"/>
    <w:rsid w:val="003A3FC6"/>
    <w:rsid w:val="003C29E5"/>
    <w:rsid w:val="003C29FC"/>
    <w:rsid w:val="003D6062"/>
    <w:rsid w:val="00437FD5"/>
    <w:rsid w:val="0044783E"/>
    <w:rsid w:val="004A64B8"/>
    <w:rsid w:val="004F65A0"/>
    <w:rsid w:val="00522DA6"/>
    <w:rsid w:val="00523C29"/>
    <w:rsid w:val="00561162"/>
    <w:rsid w:val="005907CC"/>
    <w:rsid w:val="005C5E9C"/>
    <w:rsid w:val="00664F2B"/>
    <w:rsid w:val="006A293F"/>
    <w:rsid w:val="006C53AC"/>
    <w:rsid w:val="006E230E"/>
    <w:rsid w:val="00714FB6"/>
    <w:rsid w:val="00715AED"/>
    <w:rsid w:val="00733964"/>
    <w:rsid w:val="007342B7"/>
    <w:rsid w:val="0074581A"/>
    <w:rsid w:val="007914B6"/>
    <w:rsid w:val="007A71A5"/>
    <w:rsid w:val="0081459E"/>
    <w:rsid w:val="008534DD"/>
    <w:rsid w:val="00887F86"/>
    <w:rsid w:val="00890E9D"/>
    <w:rsid w:val="00892A3C"/>
    <w:rsid w:val="00904767"/>
    <w:rsid w:val="009134BA"/>
    <w:rsid w:val="00920C77"/>
    <w:rsid w:val="00923A29"/>
    <w:rsid w:val="009345AA"/>
    <w:rsid w:val="00963C08"/>
    <w:rsid w:val="009657AA"/>
    <w:rsid w:val="009736B9"/>
    <w:rsid w:val="0097590D"/>
    <w:rsid w:val="00984766"/>
    <w:rsid w:val="009878D0"/>
    <w:rsid w:val="00A0276D"/>
    <w:rsid w:val="00A20CE4"/>
    <w:rsid w:val="00A21702"/>
    <w:rsid w:val="00A261E0"/>
    <w:rsid w:val="00A72CD7"/>
    <w:rsid w:val="00AC5A53"/>
    <w:rsid w:val="00B01C4F"/>
    <w:rsid w:val="00B10E3E"/>
    <w:rsid w:val="00B439EF"/>
    <w:rsid w:val="00B5554E"/>
    <w:rsid w:val="00B9608B"/>
    <w:rsid w:val="00BA43AB"/>
    <w:rsid w:val="00BA7BEF"/>
    <w:rsid w:val="00C07A32"/>
    <w:rsid w:val="00C20D10"/>
    <w:rsid w:val="00C336FA"/>
    <w:rsid w:val="00C60BD7"/>
    <w:rsid w:val="00CC14DC"/>
    <w:rsid w:val="00CD490E"/>
    <w:rsid w:val="00D05BED"/>
    <w:rsid w:val="00D53CCF"/>
    <w:rsid w:val="00D572F4"/>
    <w:rsid w:val="00D72110"/>
    <w:rsid w:val="00D83C5B"/>
    <w:rsid w:val="00DA005A"/>
    <w:rsid w:val="00DC187E"/>
    <w:rsid w:val="00DC3468"/>
    <w:rsid w:val="00DE1E4C"/>
    <w:rsid w:val="00DE35EE"/>
    <w:rsid w:val="00DF0475"/>
    <w:rsid w:val="00E80D23"/>
    <w:rsid w:val="00E85BC9"/>
    <w:rsid w:val="00ED491C"/>
    <w:rsid w:val="00F17EEB"/>
    <w:rsid w:val="00F34F59"/>
    <w:rsid w:val="00F65811"/>
    <w:rsid w:val="00F700EE"/>
    <w:rsid w:val="00F92122"/>
    <w:rsid w:val="00FA215D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6DFD"/>
  <w15:chartTrackingRefBased/>
  <w15:docId w15:val="{0C54D4D9-D20E-465A-9747-C34552E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90E9D"/>
    <w:pPr>
      <w:keepNext/>
      <w:tabs>
        <w:tab w:val="num" w:pos="720"/>
      </w:tabs>
      <w:ind w:left="720" w:hanging="720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E9D"/>
    <w:rPr>
      <w:rFonts w:ascii="Garamond" w:eastAsia="Times New Roman" w:hAnsi="Garamond" w:cs="Times New Roman"/>
      <w:b/>
      <w:sz w:val="24"/>
      <w:szCs w:val="20"/>
    </w:rPr>
  </w:style>
  <w:style w:type="paragraph" w:styleId="NoSpacing">
    <w:name w:val="No Spacing"/>
    <w:uiPriority w:val="1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44804-0BA3-453D-91D0-180F8EAB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Bird,Sera</dc:creator>
  <cp:keywords/>
  <dc:description/>
  <cp:lastModifiedBy>Bird,Sera</cp:lastModifiedBy>
  <cp:revision>75</cp:revision>
  <dcterms:created xsi:type="dcterms:W3CDTF">2019-05-08T17:03:00Z</dcterms:created>
  <dcterms:modified xsi:type="dcterms:W3CDTF">2019-09-27T16:00:00Z</dcterms:modified>
</cp:coreProperties>
</file>